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B9" w:rsidRPr="00912F0B" w:rsidRDefault="00A07DE3" w:rsidP="00A646B7">
      <w:pPr>
        <w:rPr>
          <w:b/>
          <w:sz w:val="24"/>
          <w:szCs w:val="24"/>
        </w:rPr>
      </w:pPr>
      <w:bookmarkStart w:id="0" w:name="_GoBack"/>
      <w:bookmarkEnd w:id="0"/>
      <w:r>
        <w:rPr>
          <w:b/>
          <w:sz w:val="24"/>
          <w:szCs w:val="24"/>
        </w:rPr>
        <w:t>Het Napoleon-overleg</w:t>
      </w:r>
    </w:p>
    <w:p w:rsidR="00912F0B" w:rsidRDefault="0045628C" w:rsidP="00A646B7">
      <w:pPr>
        <w:rPr>
          <w:b/>
        </w:rPr>
      </w:pPr>
      <w:r>
        <w:rPr>
          <w:b/>
          <w:sz w:val="24"/>
          <w:szCs w:val="24"/>
        </w:rPr>
        <w:t>Bijeenkomst 30 mei</w:t>
      </w:r>
      <w:r w:rsidR="003C2C0D">
        <w:rPr>
          <w:b/>
          <w:sz w:val="24"/>
          <w:szCs w:val="24"/>
        </w:rPr>
        <w:t xml:space="preserve"> 2018</w:t>
      </w:r>
    </w:p>
    <w:p w:rsidR="00912F0B" w:rsidRDefault="00912F0B" w:rsidP="00A646B7">
      <w:pPr>
        <w:rPr>
          <w:b/>
        </w:rPr>
      </w:pPr>
    </w:p>
    <w:p w:rsidR="00A07DE3" w:rsidRDefault="00912F0B" w:rsidP="00967C42">
      <w:pPr>
        <w:ind w:left="1360" w:hanging="1360"/>
      </w:pPr>
      <w:r>
        <w:rPr>
          <w:b/>
        </w:rPr>
        <w:t>Aanwezig:</w:t>
      </w:r>
      <w:r>
        <w:rPr>
          <w:b/>
        </w:rPr>
        <w:tab/>
      </w:r>
      <w:r w:rsidR="0045628C">
        <w:t>22</w:t>
      </w:r>
      <w:r w:rsidR="00A07DE3">
        <w:t xml:space="preserve"> wijkbewoners</w:t>
      </w:r>
      <w:r w:rsidR="000E608B">
        <w:t>, leden van de ondernemersvereniging en medewerkers van de gemeente</w:t>
      </w:r>
      <w:r w:rsidR="00967C42">
        <w:t xml:space="preserve">, </w:t>
      </w:r>
      <w:r w:rsidR="00A8632D">
        <w:t>Sus</w:t>
      </w:r>
      <w:r w:rsidR="00A07DE3">
        <w:t xml:space="preserve">anne van der Lugt (organisator), Rob </w:t>
      </w:r>
      <w:r w:rsidR="0045628C">
        <w:t>Steinebach (voorzitter), Leonie van der Horn (omgevingsmanager gemeente Utrecht), Ben Norg (projectmanager gemeente Utrecht), Pet van de Luijtgaarden (Cultureel Festival Julianapark)</w:t>
      </w:r>
    </w:p>
    <w:p w:rsidR="00A07DE3" w:rsidRPr="003B081D" w:rsidRDefault="00A07DE3" w:rsidP="00912F0B">
      <w:pPr>
        <w:ind w:left="1360" w:hanging="1360"/>
      </w:pPr>
    </w:p>
    <w:p w:rsidR="00912F0B" w:rsidRDefault="004433B4" w:rsidP="00912F0B">
      <w:pPr>
        <w:ind w:left="1360" w:hanging="1360"/>
      </w:pPr>
      <w:r>
        <w:rPr>
          <w:b/>
        </w:rPr>
        <w:t xml:space="preserve">1. </w:t>
      </w:r>
      <w:r w:rsidR="00A07DE3">
        <w:rPr>
          <w:b/>
        </w:rPr>
        <w:t>Welkom</w:t>
      </w:r>
    </w:p>
    <w:p w:rsidR="003C2C0D" w:rsidRDefault="00A07DE3" w:rsidP="00DF6839">
      <w:pPr>
        <w:tabs>
          <w:tab w:val="left" w:pos="5730"/>
        </w:tabs>
      </w:pPr>
      <w:r>
        <w:t>Rob Steinebach (opbouwwerker van Mekaar) zit deze</w:t>
      </w:r>
      <w:r w:rsidR="0045628C">
        <w:t xml:space="preserve"> vierde</w:t>
      </w:r>
      <w:r>
        <w:t xml:space="preserve"> bijeenkomst</w:t>
      </w:r>
      <w:r w:rsidR="0045628C">
        <w:t xml:space="preserve">, bij Alles onder </w:t>
      </w:r>
      <w:r w:rsidR="0045628C">
        <w:rPr>
          <w:rFonts w:cs="Arial"/>
        </w:rPr>
        <w:t>éé</w:t>
      </w:r>
      <w:r w:rsidR="0045628C">
        <w:t>n dak</w:t>
      </w:r>
      <w:r w:rsidR="000E608B">
        <w:t>,</w:t>
      </w:r>
      <w:r>
        <w:t xml:space="preserve"> voor. Hij heet iedereen we</w:t>
      </w:r>
      <w:r w:rsidR="000E608B">
        <w:t>lkom en licht de agenda toe.</w:t>
      </w:r>
      <w:r w:rsidR="003C2C0D">
        <w:t xml:space="preserve"> </w:t>
      </w:r>
      <w:r w:rsidR="00DF6839">
        <w:t xml:space="preserve">Wat betreft het tijdelijk gebruik van de Spoorzone, kan er wegens omstandigheden niemand van SKONK aanwezig zijn voor een toelichting. Susanne zal erover vertellen wat ze weet. Er wordt een korte voorstelronde gedaan. Er is een masterstudent aanwezig die zijn scriptie schrijft over de ASW en specifieke veranderingen in de horeca en de winkels. </w:t>
      </w:r>
    </w:p>
    <w:p w:rsidR="00776B68" w:rsidRDefault="004433B4" w:rsidP="004433B4">
      <w:pPr>
        <w:tabs>
          <w:tab w:val="left" w:pos="5730"/>
        </w:tabs>
      </w:pPr>
      <w:r>
        <w:tab/>
      </w:r>
    </w:p>
    <w:p w:rsidR="00AE35C0" w:rsidRDefault="00AE35C0" w:rsidP="00912F0B">
      <w:r w:rsidRPr="00AE35C0">
        <w:rPr>
          <w:b/>
        </w:rPr>
        <w:t xml:space="preserve">2. </w:t>
      </w:r>
      <w:r w:rsidR="000E608B">
        <w:rPr>
          <w:b/>
        </w:rPr>
        <w:t xml:space="preserve">De locatie van vanavond – </w:t>
      </w:r>
      <w:r w:rsidR="00360B7F">
        <w:rPr>
          <w:b/>
        </w:rPr>
        <w:t xml:space="preserve">Alles onder </w:t>
      </w:r>
      <w:r w:rsidR="00360B7F">
        <w:rPr>
          <w:rFonts w:cs="Arial"/>
          <w:b/>
        </w:rPr>
        <w:t>éé</w:t>
      </w:r>
      <w:r w:rsidR="00360B7F">
        <w:rPr>
          <w:b/>
        </w:rPr>
        <w:t>n dak</w:t>
      </w:r>
    </w:p>
    <w:p w:rsidR="00360B7F" w:rsidRDefault="00360B7F" w:rsidP="00912F0B">
      <w:r>
        <w:t xml:space="preserve">Stichting Alles onder </w:t>
      </w:r>
      <w:r>
        <w:rPr>
          <w:rFonts w:cs="Arial"/>
        </w:rPr>
        <w:t>éé</w:t>
      </w:r>
      <w:r>
        <w:t>n dak overkoepelt een aantal initiatieven, zoals de Voedselbank Ondiep, de Dierenvoedselbank en Buren voor Buren. De voormalig wethouder heeft zich ingespannen om dit gebouw te behouden voor deze initiatieven. Hopelijk komt er ook nog een Sociale Supermarkt bij. De Voedselbank voorziet 112 gezinnen van voedingsmiddelen. De Dierenvoedselbank is er voor mensen die huisdieren hebben maar door financi</w:t>
      </w:r>
      <w:r>
        <w:rPr>
          <w:rFonts w:cs="Arial"/>
        </w:rPr>
        <w:t>ë</w:t>
      </w:r>
      <w:r>
        <w:t>le problemen niet het budget voor het houden van huisdieren hebben. Ze werken met dezelfde co</w:t>
      </w:r>
      <w:r w:rsidR="00473493">
        <w:t>ntrole check als de voedselbank. Ze zijn aan het uitbreiden en proberen ook zoveel mogelijk donaties te werven. Ook giften in de vorm van goederen zijn welkom, en kunnen bij de inzamelpunten worden afgegeven. Afgezien van deze hulp, probeert men ook mensen uit de armoede te krijgen.</w:t>
      </w:r>
    </w:p>
    <w:p w:rsidR="00473493" w:rsidRDefault="00473493" w:rsidP="00912F0B">
      <w:r>
        <w:t>Buren voor Buren is van Zuilen naar Ondiep gegaan, en wil minder bedeelde mensen hulp bieden bij het inrichten van hun huis. Door de verhuizing moet men nu eerst weer de mensen leren kennen en hun vertrouwen winnen. Hiervoor is men op zoek naar wijkbewoners met suggesties of wijkbewoners die als vrijwilliger mee willen werken. Samen staat men sterk. Men is al bezig met pr-activiteiten om de naamsbekendheid te vergroten.</w:t>
      </w:r>
    </w:p>
    <w:p w:rsidR="00360B7F" w:rsidRDefault="00360B7F" w:rsidP="00912F0B"/>
    <w:p w:rsidR="00776B68" w:rsidRDefault="00EA6E0A" w:rsidP="00912F0B">
      <w:pPr>
        <w:rPr>
          <w:b/>
        </w:rPr>
      </w:pPr>
      <w:r w:rsidRPr="00EA6E0A">
        <w:rPr>
          <w:b/>
        </w:rPr>
        <w:t>3.</w:t>
      </w:r>
      <w:r w:rsidR="004A6625">
        <w:rPr>
          <w:b/>
        </w:rPr>
        <w:t xml:space="preserve"> </w:t>
      </w:r>
      <w:r w:rsidR="00796FBB">
        <w:rPr>
          <w:b/>
        </w:rPr>
        <w:t>Verslag 7 februari 2018</w:t>
      </w:r>
    </w:p>
    <w:p w:rsidR="000164D0" w:rsidRDefault="00E00447" w:rsidP="00E00447">
      <w:r>
        <w:t xml:space="preserve">Er circuleert een presentielijst. Wanneer men het verslag van de avond wil ontvangen, moet men zijn/haar naam op die lijst zetten. </w:t>
      </w:r>
    </w:p>
    <w:p w:rsidR="00E00447" w:rsidRDefault="00E00447" w:rsidP="00E00447">
      <w:r>
        <w:t xml:space="preserve">Er zijn geen </w:t>
      </w:r>
      <w:r w:rsidR="00796FBB">
        <w:t xml:space="preserve">tekstuele </w:t>
      </w:r>
      <w:r>
        <w:t>opmerkingen over het verslag; het verslag is bij deze vastgesteld.</w:t>
      </w:r>
    </w:p>
    <w:p w:rsidR="00796FBB" w:rsidRDefault="00796FBB" w:rsidP="00E00447">
      <w:r>
        <w:t>Naar aanleiding van</w:t>
      </w:r>
      <w:r w:rsidR="002E75E0">
        <w:t xml:space="preserve"> het verslag</w:t>
      </w:r>
      <w:r>
        <w:t>: de eerste resultaten van de Wijkraadpleging zijn bi</w:t>
      </w:r>
      <w:r w:rsidR="0080360A">
        <w:t>nnen. Er zijn 1155 enqu</w:t>
      </w:r>
      <w:r w:rsidR="0080360A">
        <w:rPr>
          <w:rFonts w:cs="Arial"/>
        </w:rPr>
        <w:t>ê</w:t>
      </w:r>
      <w:r w:rsidR="0080360A">
        <w:t>tes uitgezet door heel Noordwest. De eerste conclusies over de 2</w:t>
      </w:r>
      <w:r w:rsidR="0080360A" w:rsidRPr="0080360A">
        <w:rPr>
          <w:vertAlign w:val="superscript"/>
        </w:rPr>
        <w:t>e</w:t>
      </w:r>
      <w:r w:rsidR="0080360A">
        <w:t xml:space="preserve"> Daalsebuurt bestempelen deze als een jonge buurt die sociaal gezien matig sterk is en economisch gezien zwak. Er is potentie voor sociale cohesie, maar momenteel fungeert de buurt als een doorstroom-buurt, en niet een meegroei-buurt. Er komt een tussenadvies aan B&amp;W en de resultaten zullen nog op de een of andere manier naar de buurt gecommuniceerd worden.</w:t>
      </w:r>
    </w:p>
    <w:p w:rsidR="0080360A" w:rsidRDefault="0080360A" w:rsidP="00E00447">
      <w:r>
        <w:t>In het kader van Culturele Zondag is er een wandeling geweest waarin in Ondie</w:t>
      </w:r>
      <w:r w:rsidR="005D3920">
        <w:t>p verteld</w:t>
      </w:r>
      <w:r>
        <w:t xml:space="preserve"> is over een aantal zaken en een stuk historie is meegenomen. Men is van plan dit uit te breiden en ook voor de site van de Noordwester te gebruiken.</w:t>
      </w:r>
      <w:r w:rsidR="00BC2353">
        <w:t xml:space="preserve"> Het is de bedoeling om de kennis van en uit de buurt naar boven te halen.</w:t>
      </w:r>
      <w:r>
        <w:t xml:space="preserve"> Wie verhalen heeft of weet mag zich melden. Susanne geeft als suggestie de muur</w:t>
      </w:r>
      <w:r w:rsidR="00BC2353">
        <w:t>schilderingen met de treinen</w:t>
      </w:r>
      <w:r>
        <w:t>, waaraan historie van de NS is gekoppeld</w:t>
      </w:r>
      <w:r w:rsidR="00BC2353">
        <w:t>.</w:t>
      </w:r>
    </w:p>
    <w:p w:rsidR="004A6625" w:rsidRDefault="004A6625" w:rsidP="00912F0B">
      <w:pPr>
        <w:rPr>
          <w:b/>
        </w:rPr>
      </w:pPr>
    </w:p>
    <w:p w:rsidR="00E433B2" w:rsidRDefault="00A17527" w:rsidP="00912F0B">
      <w:r>
        <w:rPr>
          <w:b/>
        </w:rPr>
        <w:t xml:space="preserve">4. </w:t>
      </w:r>
      <w:r w:rsidR="00BC2353">
        <w:rPr>
          <w:b/>
        </w:rPr>
        <w:t>Herinrichting van de ASW</w:t>
      </w:r>
    </w:p>
    <w:p w:rsidR="00BC2353" w:rsidRDefault="00BC2353" w:rsidP="00912F0B">
      <w:r w:rsidRPr="00BC2353">
        <w:t>Leonie van der Horn en Ben Norg van de gemeente Utr</w:t>
      </w:r>
      <w:r>
        <w:t>echt</w:t>
      </w:r>
      <w:r w:rsidR="005D3920">
        <w:t xml:space="preserve"> informeren de aanwezigen over</w:t>
      </w:r>
      <w:r>
        <w:t xml:space="preserve"> de vervolgstappen aangaande de herinr</w:t>
      </w:r>
      <w:r w:rsidR="005D3920">
        <w:t>ichting van de ASW</w:t>
      </w:r>
      <w:r>
        <w:t xml:space="preserve">. Ze houden een presentatie waarin toegelicht wordt waar men staat in het proces en waar men tegen aanloopt en wat de planning is. Het doel is om de ruimtelijke kwaliteit en de verkeersveiligheid te verbeteren en zo een betere balans te bewerkstelligen tussen doorstroming enerzijds en wonen, werken en verblijven anderzijds. De verwachting is dat het autoverkeer met alle ontwikkelingen ongeveer gelijk zal blijven maar dat het fietsverkeer zal toenemen. Hierop aansluitend wordt door een bewoner aangegeven dat het veel drukker is geworden in de Acaciastraat en daar heeft de Esdoornstraat dan ook last van. </w:t>
      </w:r>
      <w:r w:rsidR="00400372">
        <w:t xml:space="preserve">Hij vraagt zich af of de gemeente specifieke plannen heeft om dit aan te pakken. Ben Norg meldt dat er geen </w:t>
      </w:r>
      <w:r w:rsidR="00400372">
        <w:lastRenderedPageBreak/>
        <w:t>actueel project loopt daar, maar hij zal het aandachtspunt meenemen, temeer omdat Anna vanuit de Verkeersgroep meldt dat de gemeente eerder heeft toegezegd de Acaciastraat aan te pakken na de toegenomen drukte door de knijp Monicabrug. Een andere vraag vanuit de aanwezige wijkbewoners betreft de belemmering van de stoepen aan de ASW en belendende straten door allerlei obstakels (geparkeerde scooters, fietsen, reclameborden, etc.). Ben en Leonie geven aan dat de gemeente in de aanpak de stoep obstakelvrij gaat maken en dat het de bedoeling is dat ook Handhaving er meer mee gaat doen. Daarnaast moeten winkels en horecagelegenheden zich natuurlijk aan bepaalde regels houden.</w:t>
      </w:r>
    </w:p>
    <w:p w:rsidR="0050062C" w:rsidRDefault="00400372" w:rsidP="00912F0B">
      <w:r>
        <w:t xml:space="preserve">Verder is de herinrichting van de ASW gericht op betere verkeersveiligheid (30 km zone), meer ruimte voor fietsers (routes en stallingen), meer ruimte voor verblijf (bijzondere plekken en groen), meer eenheid (qua (nieuwe) bomen, verlichting en materialen). </w:t>
      </w:r>
      <w:r w:rsidR="0050062C">
        <w:t>Het fietspad wordt breder;</w:t>
      </w:r>
      <w:r>
        <w:t xml:space="preserve"> het voetpad wordt iets smaller maar wel obstakelvrij</w:t>
      </w:r>
      <w:r w:rsidR="0050062C">
        <w:t>. Tussen de rijbaan en het fietspad ligt de functiestrook voor parkeren en andere functies. Niet alles dat men wil, past in die strook. Er wordt ook gekeken naar overcapaciteit van parkeerstroken om op die manier ruimte te cre</w:t>
      </w:r>
      <w:r w:rsidR="0050062C">
        <w:rPr>
          <w:rFonts w:cs="Arial"/>
        </w:rPr>
        <w:t>ë</w:t>
      </w:r>
      <w:r w:rsidR="0050062C">
        <w:t xml:space="preserve">ren voor groen, fietsstallingen, meer zicht voor de zijstraten en goede oversteekvoorzieningen. Er komen ook drempels en langere plateaus bij de oversteekvoorzieningen, en aparte drempels om de snelheid te remmen. Anna geeft als tip mee om ook reminders te plaatsen voor de 30 km. Ben neemt dit mee, alsmede feedback van andere projecten. De functies van de gebouwen aan de ASW wordt meegenomen via het Bestemmingsplan en het Brancheplan. Voor de nieuwe bomen wordt de functiestrook afgegraven en gevuld met speciaal granulaat. Er zal zorgvuldig naar gekeken worden dat het goed gebeurt, omdat het vermoeden is dat dat met de vorige bomen niet goed gegaan is. </w:t>
      </w:r>
    </w:p>
    <w:p w:rsidR="0050062C" w:rsidRDefault="0050062C" w:rsidP="00912F0B">
      <w:r>
        <w:t>Over een paar dagen is er een nieuw college. Er is 3 miljoen gereserveerd voor de ASW, maar voor de huidige plannen is 7 miljoen nodig</w:t>
      </w:r>
      <w:r w:rsidR="008A1B31">
        <w:t xml:space="preserve">. Het nieuwe college moet beslissen over welk bedrag er uitgetrokken wordt voor de ASW. Er hangt natuurlijk veel van af of dat 3 of 7 miljoen wordt. In september wordt het plan gepresenteerd. Er is dan nog input mogelijk. In november/december neemt het college een besluit. In 2019 volgt dan een voorlopig ontwerp, later een definitief ontwerp. Daar wordt de buurt ook actief bij betrokken. Vanuit de aanwezige wijkbewoners wordt meegegeven om ook de plannen voor het Wisselspoor mee te nemen als het gaat om de herinrichting van de ASW. Er zijn veel raakvlakken en ook consequenties van het een voor het ander. Voor de ondernemers is vooral de toegankelijkheid en bereikbaarheid van de ASW van belang. Dat wordt uiteraard ook meegenomen. </w:t>
      </w:r>
    </w:p>
    <w:p w:rsidR="008A1B31" w:rsidRDefault="008A1B31" w:rsidP="00912F0B">
      <w:r>
        <w:t>Volgens de planning wordt medio 2020 het eerste werk verricht; dit is ook afhankelijk van de NRU en de Stadsboulevard. Men zal ook kijken of er combinaties mogelijk zijn wat uitvoering van de plannen betreft.</w:t>
      </w:r>
    </w:p>
    <w:p w:rsidR="008A1B31" w:rsidRDefault="008A1B31" w:rsidP="00912F0B">
      <w:r>
        <w:t xml:space="preserve">Rob Steinebach dankt Leonie </w:t>
      </w:r>
      <w:r w:rsidR="00A30F5F">
        <w:t xml:space="preserve">van der Horn </w:t>
      </w:r>
      <w:r>
        <w:t xml:space="preserve">en Ben </w:t>
      </w:r>
      <w:r w:rsidR="00A30F5F">
        <w:t xml:space="preserve">Norg </w:t>
      </w:r>
      <w:r>
        <w:t>voor hun komst en hun bijdrage</w:t>
      </w:r>
      <w:r w:rsidR="00A30F5F">
        <w:t>n, en de aanwezigen worden bedankt voor hun input.</w:t>
      </w:r>
    </w:p>
    <w:p w:rsidR="00BC2353" w:rsidRDefault="00BC2353" w:rsidP="00912F0B">
      <w:pPr>
        <w:rPr>
          <w:b/>
        </w:rPr>
      </w:pPr>
    </w:p>
    <w:p w:rsidR="00E433B2" w:rsidRPr="001B0E23" w:rsidRDefault="001B0E23" w:rsidP="00912F0B">
      <w:r>
        <w:rPr>
          <w:b/>
        </w:rPr>
        <w:t xml:space="preserve">5. </w:t>
      </w:r>
      <w:r w:rsidR="00A30F5F">
        <w:rPr>
          <w:b/>
        </w:rPr>
        <w:t>Cultureel Festival Julianapark</w:t>
      </w:r>
    </w:p>
    <w:p w:rsidR="00F8516D" w:rsidRDefault="00F8516D" w:rsidP="00912F0B">
      <w:r>
        <w:t>Pet van de Luijtgaarden</w:t>
      </w:r>
      <w:r w:rsidR="008E2D94">
        <w:t xml:space="preserve"> is organisator van </w:t>
      </w:r>
      <w:r>
        <w:t>dit festival. Hij licht toe dat ze eerst een atelier in de Snorfabriek hadden. Nu hebben ze weer een andere plek. Ze doen veel met caravans en laten zien wat je met spullen van de overconsumptie kunt doen. Op de zaterdag voor de Culturele Zondag is er een klein festival met muziek, workshops, eten en drinken van ‘Mama kookt’ (uit de wijk), in het Julianapark. Als er nog mensen zijn die iets leuks weten of kunnen te</w:t>
      </w:r>
      <w:r w:rsidR="005D3920">
        <w:t>r</w:t>
      </w:r>
      <w:r>
        <w:t xml:space="preserve"> toevoeging, dan zijn ze welkom. Rob Steinebach geeft mee om ook een artikel in de Noordwester te zetten, als een soort persbericht. Pet geeft aan dat er veel lokale belangstelling is, maar dat hun doelgroep algemeen is.</w:t>
      </w:r>
    </w:p>
    <w:p w:rsidR="00F8516D" w:rsidRDefault="00F8516D" w:rsidP="00912F0B"/>
    <w:p w:rsidR="008E3BFB" w:rsidRDefault="001D450C" w:rsidP="00912F0B">
      <w:pPr>
        <w:rPr>
          <w:b/>
        </w:rPr>
      </w:pPr>
      <w:r w:rsidRPr="001D450C">
        <w:rPr>
          <w:b/>
        </w:rPr>
        <w:t xml:space="preserve">6. </w:t>
      </w:r>
      <w:r w:rsidR="00D30FE4">
        <w:rPr>
          <w:b/>
        </w:rPr>
        <w:t>Tijdelijk gebruik Spoorzone-terrein</w:t>
      </w:r>
    </w:p>
    <w:p w:rsidR="00393C73" w:rsidRDefault="00AD5FFA" w:rsidP="00912F0B">
      <w:r>
        <w:t>In de Spoorzone staan veel gebouwen. Tot er daadwerkelijk gebouwd gaat worden, worden sommige gebouwen tijdelijk gebruikt. SKONK zou daar meer over komen vertellen, maar door omstandigheden kon er niemand vanavond aanwezig zijn. S</w:t>
      </w:r>
      <w:r w:rsidR="00561058">
        <w:t>usanne licht toe dat dit punt geagendeerd is omdat er wijkbewoners zijn die dat tijdelijke gebruik leuk vinden, maar ook bewoners die zich er zorgen over maken. Onlangs heeft een bezorgde wijkbewoner er een brief over geschreven en SKONK had daarop gereageerd. Het leek zinnig om met elkaar te communiceren over de plannen en ook over eventuele zorgen. Het is de bedoeling dat SKONK in september bij het volgende overleg aanwezig zal zijn. Vanavond kunnen eventuele vragen, zorgen, wensen of suggesties alvast ge</w:t>
      </w:r>
      <w:r w:rsidR="00561058">
        <w:rPr>
          <w:rFonts w:cs="Arial"/>
        </w:rPr>
        <w:t>ï</w:t>
      </w:r>
      <w:r w:rsidR="00561058">
        <w:t>nventariseerd worden.</w:t>
      </w:r>
    </w:p>
    <w:p w:rsidR="008E2D94" w:rsidRDefault="00561058" w:rsidP="00912F0B">
      <w:r>
        <w:t xml:space="preserve">Vanuit de aanwezige wijkbewoners wordt </w:t>
      </w:r>
      <w:r w:rsidR="008E2D94">
        <w:t xml:space="preserve">aangegeven dat tijdelijk gebruik ook problemen kan geven. SKONK zou aandacht moeten besteden aan het afsluiten van bepaalde delen van het gebied met een hek, zodat de wijkbewoners geen last hebben van de bezoekers van activiteiten. Verder zijn er ook </w:t>
      </w:r>
      <w:r w:rsidR="008E2D94">
        <w:lastRenderedPageBreak/>
        <w:t xml:space="preserve">vragen over hoe lang dit tijdelijk gebruik zal duren en wat het in zal houden. Susanne weet dat niet precies; wel weet ze dat SKONK  heel diverse dingen doet. Zo hebben ze bijvoorbeeld ook bloemzaadjes gestrooid en bijenkasten neergezet. </w:t>
      </w:r>
    </w:p>
    <w:p w:rsidR="00561058" w:rsidRPr="00D30FE4" w:rsidRDefault="008E2D94" w:rsidP="00912F0B">
      <w:r>
        <w:t>Er worden diverse suggesties gegeven: stadslandbouw, een groot terras met zon en schaduw of een andere leuke (horeca) buitenruimte.</w:t>
      </w:r>
      <w:r w:rsidR="00CC3CC1">
        <w:t xml:space="preserve"> Andere wijkbewoners merken op dat dat ook weer meer drukte oplevert, en daarmee weer meer verkeer en fijnstof – om maar iets te noemen. Na de tussenperiode wordt wat eerst de Snorfabriek was, een parkeergarage met daar omheen kleine bedrijven. Wat de tijdelijke plannen precies in gaan houden, zal SKONK dan in september toelichten.</w:t>
      </w:r>
      <w:r>
        <w:t xml:space="preserve"> </w:t>
      </w:r>
    </w:p>
    <w:p w:rsidR="00D30FE4" w:rsidRDefault="00D30FE4" w:rsidP="00912F0B">
      <w:pPr>
        <w:rPr>
          <w:b/>
        </w:rPr>
      </w:pPr>
    </w:p>
    <w:p w:rsidR="00DF5035" w:rsidRDefault="00DF5035" w:rsidP="00912F0B">
      <w:pPr>
        <w:rPr>
          <w:b/>
        </w:rPr>
      </w:pPr>
      <w:r w:rsidRPr="00DF5035">
        <w:rPr>
          <w:b/>
        </w:rPr>
        <w:t xml:space="preserve">7. </w:t>
      </w:r>
      <w:r w:rsidR="00CC3CC1">
        <w:rPr>
          <w:b/>
        </w:rPr>
        <w:t>Pitch door Cora</w:t>
      </w:r>
    </w:p>
    <w:p w:rsidR="00CC3CC1" w:rsidRDefault="00CC3CC1" w:rsidP="00912F0B">
      <w:r>
        <w:t xml:space="preserve">Buurtbewoonster Cora </w:t>
      </w:r>
      <w:r w:rsidR="009128E4">
        <w:t>heeft het idee om amateur-kunstenaars uit de buurt te laten exposeren in leegstaande panden. Voor amateur-kunstenaars kan een leegstaand pan</w:t>
      </w:r>
      <w:r w:rsidR="005D3920">
        <w:t>d dan een plek zijn om</w:t>
      </w:r>
      <w:r w:rsidR="009128E4">
        <w:t xml:space="preserve"> werk</w:t>
      </w:r>
      <w:r w:rsidR="005D3920">
        <w:t xml:space="preserve"> tijdelijk</w:t>
      </w:r>
      <w:r w:rsidR="009128E4">
        <w:t xml:space="preserve"> te exposeren. Met dit idee heeft ze ook het Wijkbureau benaderd, maar ze heeft nog geen reactie gekregen. Daarom doet ze nu in dit overleg een oproep in de hoop meer mensen te vinden die mee willen doen. Een van de aanwezige wijkbewoners zit bij een schildergroep; die zou het wellicht ook leuk vinden om mee te doen. </w:t>
      </w:r>
    </w:p>
    <w:p w:rsidR="009128E4" w:rsidRPr="00CC3CC1" w:rsidRDefault="009128E4" w:rsidP="00912F0B">
      <w:r>
        <w:t>Afhankelijk van de commer</w:t>
      </w:r>
      <w:r w:rsidR="00917DA2">
        <w:t>ciële functie van zo’n tijdelijk pand kan er eventueel ook kunst verkocht worden, of kan er een bijdrage gevraagd worden aan de bezoekers. Vanuit de aanwezigen wordt ook de suggestie gedaan om dit concept te combineren met al bestaande plekken (zoals bijvoorbeeld het Kattencaf</w:t>
      </w:r>
      <w:r w:rsidR="005D3920">
        <w:t>é) waar dan telkens</w:t>
      </w:r>
      <w:r w:rsidR="00917DA2">
        <w:t xml:space="preserve"> werk van een amateur-kunstenaar </w:t>
      </w:r>
      <w:r w:rsidR="005D3920">
        <w:t xml:space="preserve">tijdelijk </w:t>
      </w:r>
      <w:r w:rsidR="00917DA2">
        <w:t xml:space="preserve">wordt opgehangen. Als er andere suggesties zijn dan kan men mailen naar Cora: </w:t>
      </w:r>
      <w:hyperlink r:id="rId6" w:history="1">
        <w:r w:rsidR="00917DA2" w:rsidRPr="009F2E52">
          <w:rPr>
            <w:rStyle w:val="Hyperlink"/>
          </w:rPr>
          <w:t>Corabas@gmail.com</w:t>
        </w:r>
      </w:hyperlink>
      <w:r w:rsidR="00917DA2">
        <w:t xml:space="preserve"> </w:t>
      </w:r>
    </w:p>
    <w:p w:rsidR="00CC3CC1" w:rsidRDefault="00CC3CC1" w:rsidP="00912F0B">
      <w:pPr>
        <w:rPr>
          <w:b/>
        </w:rPr>
      </w:pPr>
    </w:p>
    <w:p w:rsidR="00917DA2" w:rsidRDefault="00917DA2" w:rsidP="00912F0B">
      <w:pPr>
        <w:rPr>
          <w:b/>
        </w:rPr>
      </w:pPr>
      <w:r>
        <w:rPr>
          <w:b/>
        </w:rPr>
        <w:t>8. Straatmakersborrel</w:t>
      </w:r>
    </w:p>
    <w:p w:rsidR="00917DA2" w:rsidRDefault="00917DA2" w:rsidP="00912F0B">
      <w:r>
        <w:t>Susanne licht toe dat deze borrel eens in de twee jaar door een organisatie uit het ASW-gebied wordt georganiseerd. De vorige is georganiseerd door de Ondernemersvereniging, en nu is het Napoleonoverleg gevraagd om de organisatie op zich te nemen. Susanne heeft</w:t>
      </w:r>
      <w:r w:rsidR="00A35060">
        <w:t xml:space="preserve"> als idee om ergens in een bruine kroeg een borrel te organiseren en dan een Pub-quiz over de ASW te houden. Alle suggesties en alle idee</w:t>
      </w:r>
      <w:r w:rsidR="00A35060">
        <w:rPr>
          <w:rFonts w:cs="Arial"/>
        </w:rPr>
        <w:t>ë</w:t>
      </w:r>
      <w:r w:rsidR="00A35060">
        <w:t>n over leuke vragen en weetjes zijn welkom. Ook zou het fijn zijn als er mensen mee willen helpen/denken/regelen. De borrel zal ergens in september zijn.</w:t>
      </w:r>
    </w:p>
    <w:p w:rsidR="00A35060" w:rsidRDefault="00A35060" w:rsidP="00912F0B"/>
    <w:p w:rsidR="00A35060" w:rsidRDefault="00A35060" w:rsidP="00912F0B">
      <w:r w:rsidRPr="00A35060">
        <w:rPr>
          <w:b/>
        </w:rPr>
        <w:t>9. Rondvraag en sluiting</w:t>
      </w:r>
    </w:p>
    <w:p w:rsidR="00A35060" w:rsidRDefault="00A35060" w:rsidP="00912F0B">
      <w:r>
        <w:t>Rob geeft aan dat men ook vragen voor de gemeente of voor Ren</w:t>
      </w:r>
      <w:r>
        <w:rPr>
          <w:rFonts w:cs="Arial"/>
        </w:rPr>
        <w:t>é</w:t>
      </w:r>
      <w:r>
        <w:t xml:space="preserve"> Russ kan doorgeven.</w:t>
      </w:r>
    </w:p>
    <w:p w:rsidR="00A35060" w:rsidRDefault="00A35060" w:rsidP="00912F0B">
      <w:r>
        <w:t xml:space="preserve">- Een van de aanwezige wijkbewoners geeft aan dat hij wel eens wat toelichting op het parkeerbeleid van de gemeente </w:t>
      </w:r>
      <w:r w:rsidR="00030C94">
        <w:t>U</w:t>
      </w:r>
      <w:r>
        <w:t>trecht zou willen</w:t>
      </w:r>
      <w:r w:rsidR="00030C94">
        <w:t xml:space="preserve"> krijgen. </w:t>
      </w:r>
      <w:r w:rsidR="00D52E8A">
        <w:t>Hij ervaart het parkeerbeleid als uitermate rommelig. Meer aanwezigen delen dit. Er zal iemand van de gemeente worden uitgenodigd.</w:t>
      </w:r>
    </w:p>
    <w:p w:rsidR="00D52E8A" w:rsidRDefault="00D52E8A" w:rsidP="00912F0B">
      <w:r>
        <w:t>- Een wijkbewoner vraagt zich af of na de herinrichting van de ASW de scooters naar de rijbaan gaan. Ben Norg zal dit checken bij de gemeente.</w:t>
      </w:r>
    </w:p>
    <w:p w:rsidR="00D52E8A" w:rsidRDefault="00D52E8A" w:rsidP="00912F0B">
      <w:r>
        <w:t>- Anna vraagt zich af of de verandering van de stoep en het fietspad bij Ekoplaza definitief is. Ze zou daar liever een gelijk niveau zien. Andere aanwezigen voorzien daar ook problemen mee omdat scooters dan links en rechts gaan inhalen.</w:t>
      </w:r>
    </w:p>
    <w:p w:rsidR="00D52E8A" w:rsidRDefault="00E71E2A" w:rsidP="00912F0B">
      <w:r>
        <w:t xml:space="preserve"> </w:t>
      </w:r>
      <w:r w:rsidR="002E75E0">
        <w:t>- Gevraagd wordt of het zin heeft om bij de gemeente aan de bel te trekken om te proberen de herinrichting van de ASW naar voren te halen</w:t>
      </w:r>
      <w:r w:rsidR="005D3920">
        <w:t xml:space="preserve"> nu deze pas in 2020 van start gaat</w:t>
      </w:r>
      <w:r w:rsidR="002E75E0">
        <w:t>. Ben Norg geeft aan dat er bewust voor gekozen is om een ontwerp voor de hele ASW te maken zodat het een mooier geheel is. Als straks besloten wordt over het geld en het blijft bij 3 miljoen, dan kan het interessant zijn om raadsleden te benaderen.</w:t>
      </w:r>
    </w:p>
    <w:p w:rsidR="002E75E0" w:rsidRDefault="002E75E0" w:rsidP="00912F0B">
      <w:r>
        <w:t>- De masterstudent wordt gevraagd wat hij van de bijeenkomst vond. Hij geeft aan dat hij meer tegenstand tegen bepaalde winkels had verwacht, maar dat het meer ging om het verkeer. De bewoners merken op dat ze ondertussen gewend zijn aan de constante wisseling van winkels.</w:t>
      </w:r>
    </w:p>
    <w:p w:rsidR="002E75E0" w:rsidRDefault="002E75E0" w:rsidP="00912F0B">
      <w:r>
        <w:t>- Rob Steinebach sluit de bijeenkomst en nodigt iedereen nog uit voor de borrel.</w:t>
      </w:r>
    </w:p>
    <w:p w:rsidR="00E433B2" w:rsidRPr="00E433B2" w:rsidRDefault="00967C42" w:rsidP="00912F0B">
      <w:r w:rsidRPr="00967C42">
        <w:rPr>
          <w:b/>
        </w:rPr>
        <w:t xml:space="preserve">- Het volgende </w:t>
      </w:r>
      <w:r w:rsidR="00D6319F">
        <w:rPr>
          <w:b/>
        </w:rPr>
        <w:t>N</w:t>
      </w:r>
      <w:r w:rsidR="002E75E0">
        <w:rPr>
          <w:b/>
        </w:rPr>
        <w:t>apoleonoverleg is op woensdag 12 september</w:t>
      </w:r>
      <w:r w:rsidR="00D6319F">
        <w:rPr>
          <w:b/>
        </w:rPr>
        <w:t xml:space="preserve"> 2018</w:t>
      </w:r>
      <w:r w:rsidRPr="00967C42">
        <w:rPr>
          <w:b/>
        </w:rPr>
        <w:t>.</w:t>
      </w:r>
    </w:p>
    <w:sectPr w:rsidR="00E433B2" w:rsidRPr="00E433B2" w:rsidSect="00967C42">
      <w:footerReference w:type="default" r:id="rId7"/>
      <w:footerReference w:type="first" r:id="rId8"/>
      <w:endnotePr>
        <w:numFmt w:val="decimal"/>
      </w:endnotePr>
      <w:type w:val="continuous"/>
      <w:pgSz w:w="11906" w:h="16838" w:code="9"/>
      <w:pgMar w:top="1417" w:right="1417" w:bottom="1417" w:left="1417" w:header="680" w:footer="56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9E6" w:rsidRDefault="00DD59E6">
      <w:pPr>
        <w:widowControl/>
        <w:spacing w:line="20" w:lineRule="exact"/>
      </w:pPr>
    </w:p>
  </w:endnote>
  <w:endnote w:type="continuationSeparator" w:id="0">
    <w:p w:rsidR="00DD59E6" w:rsidRDefault="00DD59E6">
      <w:r>
        <w:t xml:space="preserve"> </w:t>
      </w:r>
    </w:p>
  </w:endnote>
  <w:endnote w:type="continuationNotice" w:id="1">
    <w:p w:rsidR="00DD59E6" w:rsidRDefault="00DD59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164171"/>
      <w:docPartObj>
        <w:docPartGallery w:val="Page Numbers (Bottom of Page)"/>
        <w:docPartUnique/>
      </w:docPartObj>
    </w:sdtPr>
    <w:sdtEndPr/>
    <w:sdtContent>
      <w:p w:rsidR="002B6523" w:rsidRDefault="002B6523">
        <w:pPr>
          <w:pStyle w:val="Voettekst"/>
          <w:jc w:val="right"/>
        </w:pPr>
        <w:r>
          <w:fldChar w:fldCharType="begin"/>
        </w:r>
        <w:r>
          <w:instrText>PAGE   \* MERGEFORMAT</w:instrText>
        </w:r>
        <w:r>
          <w:fldChar w:fldCharType="separate"/>
        </w:r>
        <w:r w:rsidR="00DC6E5B">
          <w:rPr>
            <w:noProof/>
          </w:rPr>
          <w:t>3</w:t>
        </w:r>
        <w:r>
          <w:fldChar w:fldCharType="end"/>
        </w:r>
      </w:p>
    </w:sdtContent>
  </w:sdt>
  <w:p w:rsidR="001D3D5A" w:rsidRDefault="001D3D5A">
    <w:pPr>
      <w:pStyle w:val="Voettekst"/>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D5A" w:rsidRDefault="001D3D5A">
    <w:pPr>
      <w:pStyle w:val="Voettekst"/>
      <w:jc w:val="center"/>
      <w:rPr>
        <w:b/>
      </w:rPr>
    </w:pPr>
    <w:r>
      <w:rPr>
        <w:b/>
      </w:rPr>
      <w:t>Indien u deze fax niet goed ontvangen heeft, wilt u dan contact met ons opnemen?</w:t>
    </w:r>
  </w:p>
  <w:p w:rsidR="001D3D5A" w:rsidRDefault="001D3D5A">
    <w:pPr>
      <w:pStyle w:val="Voettekst"/>
      <w:jc w:val="right"/>
      <w:rPr>
        <w:sz w:val="16"/>
      </w:rPr>
    </w:pPr>
    <w:r>
      <w:rPr>
        <w:rStyle w:val="Paginanummer"/>
        <w:sz w:val="16"/>
      </w:rPr>
      <w:t xml:space="preserve">Pagina </w:t>
    </w:r>
    <w:r>
      <w:rPr>
        <w:rStyle w:val="Paginanummer"/>
        <w:sz w:val="16"/>
      </w:rPr>
      <w:fldChar w:fldCharType="begin"/>
    </w:r>
    <w:r>
      <w:rPr>
        <w:rStyle w:val="Paginanummer"/>
        <w:sz w:val="16"/>
      </w:rPr>
      <w:instrText xml:space="preserve"> PAGE </w:instrText>
    </w:r>
    <w:r>
      <w:rPr>
        <w:rStyle w:val="Paginanummer"/>
        <w:sz w:val="16"/>
      </w:rPr>
      <w:fldChar w:fldCharType="separate"/>
    </w:r>
    <w:r w:rsidR="004315B2">
      <w:rPr>
        <w:rStyle w:val="Paginanummer"/>
        <w:noProof/>
        <w:sz w:val="16"/>
      </w:rPr>
      <w:t>1</w:t>
    </w:r>
    <w:r>
      <w:rPr>
        <w:rStyle w:val="Paginanumm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9E6" w:rsidRDefault="00DD59E6">
      <w:r>
        <w:separator/>
      </w:r>
    </w:p>
  </w:footnote>
  <w:footnote w:type="continuationSeparator" w:id="0">
    <w:p w:rsidR="00DD59E6" w:rsidRDefault="00DD5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0B"/>
    <w:rsid w:val="000115BC"/>
    <w:rsid w:val="000164D0"/>
    <w:rsid w:val="000204F0"/>
    <w:rsid w:val="00030C94"/>
    <w:rsid w:val="0003133F"/>
    <w:rsid w:val="000333F1"/>
    <w:rsid w:val="00044058"/>
    <w:rsid w:val="00051AE6"/>
    <w:rsid w:val="00061710"/>
    <w:rsid w:val="000A630F"/>
    <w:rsid w:val="000E1BEF"/>
    <w:rsid w:val="000E608B"/>
    <w:rsid w:val="001074F5"/>
    <w:rsid w:val="0013236D"/>
    <w:rsid w:val="001544F9"/>
    <w:rsid w:val="0019426B"/>
    <w:rsid w:val="001B0E23"/>
    <w:rsid w:val="001D3D5A"/>
    <w:rsid w:val="001D450C"/>
    <w:rsid w:val="00266F9A"/>
    <w:rsid w:val="002829A2"/>
    <w:rsid w:val="002A57C2"/>
    <w:rsid w:val="002B6523"/>
    <w:rsid w:val="002E02B3"/>
    <w:rsid w:val="002E4801"/>
    <w:rsid w:val="002E75E0"/>
    <w:rsid w:val="00305238"/>
    <w:rsid w:val="00314F14"/>
    <w:rsid w:val="0035587E"/>
    <w:rsid w:val="00357BB9"/>
    <w:rsid w:val="00360B7F"/>
    <w:rsid w:val="00393C73"/>
    <w:rsid w:val="003B081D"/>
    <w:rsid w:val="003C2C0D"/>
    <w:rsid w:val="003C35D4"/>
    <w:rsid w:val="003C67F2"/>
    <w:rsid w:val="003D0AA8"/>
    <w:rsid w:val="003E1411"/>
    <w:rsid w:val="003E3320"/>
    <w:rsid w:val="003F30E9"/>
    <w:rsid w:val="00400372"/>
    <w:rsid w:val="00400770"/>
    <w:rsid w:val="00402E04"/>
    <w:rsid w:val="004315B2"/>
    <w:rsid w:val="00442BE2"/>
    <w:rsid w:val="004433B4"/>
    <w:rsid w:val="0045628C"/>
    <w:rsid w:val="00473493"/>
    <w:rsid w:val="00496611"/>
    <w:rsid w:val="004A6625"/>
    <w:rsid w:val="004B3D25"/>
    <w:rsid w:val="004C785F"/>
    <w:rsid w:val="004D4C36"/>
    <w:rsid w:val="004F0EF0"/>
    <w:rsid w:val="0050062C"/>
    <w:rsid w:val="00514DBD"/>
    <w:rsid w:val="005215EA"/>
    <w:rsid w:val="00535253"/>
    <w:rsid w:val="00553521"/>
    <w:rsid w:val="005601CB"/>
    <w:rsid w:val="00561058"/>
    <w:rsid w:val="00562B7C"/>
    <w:rsid w:val="005651C2"/>
    <w:rsid w:val="0059109E"/>
    <w:rsid w:val="005A7DBE"/>
    <w:rsid w:val="005C5BBB"/>
    <w:rsid w:val="005D3920"/>
    <w:rsid w:val="005E1A25"/>
    <w:rsid w:val="005F63CD"/>
    <w:rsid w:val="00630DF7"/>
    <w:rsid w:val="006337FD"/>
    <w:rsid w:val="00635694"/>
    <w:rsid w:val="00643B66"/>
    <w:rsid w:val="006A22B7"/>
    <w:rsid w:val="006A2EA7"/>
    <w:rsid w:val="006A396E"/>
    <w:rsid w:val="006A5C73"/>
    <w:rsid w:val="006A7444"/>
    <w:rsid w:val="006C086C"/>
    <w:rsid w:val="006E46D6"/>
    <w:rsid w:val="006F1D77"/>
    <w:rsid w:val="00715EFD"/>
    <w:rsid w:val="00722120"/>
    <w:rsid w:val="007446B7"/>
    <w:rsid w:val="00744764"/>
    <w:rsid w:val="0076475C"/>
    <w:rsid w:val="00767539"/>
    <w:rsid w:val="00776B68"/>
    <w:rsid w:val="00784B58"/>
    <w:rsid w:val="00785714"/>
    <w:rsid w:val="00796FBB"/>
    <w:rsid w:val="007A6247"/>
    <w:rsid w:val="007B7EEA"/>
    <w:rsid w:val="007E64B4"/>
    <w:rsid w:val="0080360A"/>
    <w:rsid w:val="00806F81"/>
    <w:rsid w:val="00810BBD"/>
    <w:rsid w:val="008233BE"/>
    <w:rsid w:val="00840E5D"/>
    <w:rsid w:val="00856C43"/>
    <w:rsid w:val="00870381"/>
    <w:rsid w:val="00890123"/>
    <w:rsid w:val="008A1B31"/>
    <w:rsid w:val="008C023E"/>
    <w:rsid w:val="008E2D94"/>
    <w:rsid w:val="008E3BFB"/>
    <w:rsid w:val="00900C0E"/>
    <w:rsid w:val="009128E4"/>
    <w:rsid w:val="00912F0B"/>
    <w:rsid w:val="00917DA2"/>
    <w:rsid w:val="00931C7D"/>
    <w:rsid w:val="00961039"/>
    <w:rsid w:val="00965541"/>
    <w:rsid w:val="00967C42"/>
    <w:rsid w:val="009808AF"/>
    <w:rsid w:val="009D6ACB"/>
    <w:rsid w:val="009E21B6"/>
    <w:rsid w:val="009E4426"/>
    <w:rsid w:val="009F4213"/>
    <w:rsid w:val="009F5463"/>
    <w:rsid w:val="009F5EA1"/>
    <w:rsid w:val="009F6E22"/>
    <w:rsid w:val="00A07DE3"/>
    <w:rsid w:val="00A17527"/>
    <w:rsid w:val="00A234B4"/>
    <w:rsid w:val="00A30F5F"/>
    <w:rsid w:val="00A35060"/>
    <w:rsid w:val="00A57B15"/>
    <w:rsid w:val="00A646B7"/>
    <w:rsid w:val="00A7390F"/>
    <w:rsid w:val="00A77F3D"/>
    <w:rsid w:val="00A8632D"/>
    <w:rsid w:val="00AA6F83"/>
    <w:rsid w:val="00AB3525"/>
    <w:rsid w:val="00AD5FFA"/>
    <w:rsid w:val="00AE192C"/>
    <w:rsid w:val="00AE35C0"/>
    <w:rsid w:val="00AE75B1"/>
    <w:rsid w:val="00AF0EB1"/>
    <w:rsid w:val="00AF6355"/>
    <w:rsid w:val="00B116D4"/>
    <w:rsid w:val="00B26FD0"/>
    <w:rsid w:val="00B32FE5"/>
    <w:rsid w:val="00B34E0B"/>
    <w:rsid w:val="00B737A8"/>
    <w:rsid w:val="00B86E36"/>
    <w:rsid w:val="00B957C9"/>
    <w:rsid w:val="00BA2803"/>
    <w:rsid w:val="00BA7B1B"/>
    <w:rsid w:val="00BB35A8"/>
    <w:rsid w:val="00BC2353"/>
    <w:rsid w:val="00BC3BD2"/>
    <w:rsid w:val="00BD5440"/>
    <w:rsid w:val="00BE2BDB"/>
    <w:rsid w:val="00C11903"/>
    <w:rsid w:val="00C27304"/>
    <w:rsid w:val="00C31C12"/>
    <w:rsid w:val="00C51769"/>
    <w:rsid w:val="00C54EAB"/>
    <w:rsid w:val="00C945D9"/>
    <w:rsid w:val="00C9794C"/>
    <w:rsid w:val="00CA34F2"/>
    <w:rsid w:val="00CA6BC1"/>
    <w:rsid w:val="00CB04A8"/>
    <w:rsid w:val="00CC3CC1"/>
    <w:rsid w:val="00CD0465"/>
    <w:rsid w:val="00CD32A8"/>
    <w:rsid w:val="00CD6DC4"/>
    <w:rsid w:val="00D17EA8"/>
    <w:rsid w:val="00D30FE4"/>
    <w:rsid w:val="00D52E8A"/>
    <w:rsid w:val="00D6319F"/>
    <w:rsid w:val="00D80B93"/>
    <w:rsid w:val="00DB6D0D"/>
    <w:rsid w:val="00DC6E5B"/>
    <w:rsid w:val="00DD1423"/>
    <w:rsid w:val="00DD19C3"/>
    <w:rsid w:val="00DD59E6"/>
    <w:rsid w:val="00DF5035"/>
    <w:rsid w:val="00DF59F6"/>
    <w:rsid w:val="00DF6839"/>
    <w:rsid w:val="00E00447"/>
    <w:rsid w:val="00E04ABE"/>
    <w:rsid w:val="00E347FE"/>
    <w:rsid w:val="00E433B2"/>
    <w:rsid w:val="00E51670"/>
    <w:rsid w:val="00E7189F"/>
    <w:rsid w:val="00E71E2A"/>
    <w:rsid w:val="00E71FC2"/>
    <w:rsid w:val="00E83E51"/>
    <w:rsid w:val="00E9031D"/>
    <w:rsid w:val="00E938DA"/>
    <w:rsid w:val="00E97DD1"/>
    <w:rsid w:val="00EA6910"/>
    <w:rsid w:val="00EA6E0A"/>
    <w:rsid w:val="00EB4913"/>
    <w:rsid w:val="00EC0920"/>
    <w:rsid w:val="00ED4A8B"/>
    <w:rsid w:val="00EE25BF"/>
    <w:rsid w:val="00F36251"/>
    <w:rsid w:val="00F469D4"/>
    <w:rsid w:val="00F7466A"/>
    <w:rsid w:val="00F767E9"/>
    <w:rsid w:val="00F776F3"/>
    <w:rsid w:val="00F8112E"/>
    <w:rsid w:val="00F8516D"/>
    <w:rsid w:val="00FA3126"/>
    <w:rsid w:val="00FA45D8"/>
    <w:rsid w:val="00FA5075"/>
    <w:rsid w:val="00FA6AAA"/>
    <w:rsid w:val="00FD6A69"/>
    <w:rsid w:val="00FF1D50"/>
    <w:rsid w:val="00FF2F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40C798-1967-42C8-8ED2-0F5BEF6A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7304"/>
    <w:pPr>
      <w:widowControl w:val="0"/>
      <w:spacing w:line="240" w:lineRule="atLeast"/>
    </w:pPr>
    <w:rPr>
      <w:rFonts w:ascii="Arial" w:hAnsi="Arial"/>
      <w:snapToGrid w:val="0"/>
    </w:rPr>
  </w:style>
  <w:style w:type="paragraph" w:styleId="Kop1">
    <w:name w:val="heading 1"/>
    <w:basedOn w:val="Standaard"/>
    <w:next w:val="Standaard"/>
    <w:qFormat/>
    <w:pPr>
      <w:keepNext/>
      <w:outlineLvl w:val="0"/>
    </w:pPr>
    <w:rPr>
      <w:rFonts w:ascii="Univers" w:hAnsi="Univers"/>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paragraph" w:styleId="Documentstructuur">
    <w:name w:val="Document Map"/>
    <w:basedOn w:val="Standaard"/>
    <w:semiHidden/>
    <w:pPr>
      <w:shd w:val="clear" w:color="auto" w:fill="000080"/>
    </w:pPr>
    <w:rPr>
      <w:rFonts w:ascii="Tahoma" w:hAnsi="Tahoma"/>
    </w:rPr>
  </w:style>
  <w:style w:type="character" w:styleId="Regelnummer">
    <w:name w:val="line number"/>
    <w:basedOn w:val="Standaardalinea-lettertype"/>
    <w:rsid w:val="004315B2"/>
  </w:style>
  <w:style w:type="paragraph" w:customStyle="1" w:styleId="KopTitel">
    <w:name w:val="KopTitel"/>
    <w:basedOn w:val="Standaard"/>
    <w:rsid w:val="004315B2"/>
    <w:rPr>
      <w:b/>
      <w:smallCaps/>
      <w:sz w:val="32"/>
      <w:szCs w:val="18"/>
    </w:rPr>
  </w:style>
  <w:style w:type="table" w:styleId="Tabelraster">
    <w:name w:val="Table Grid"/>
    <w:basedOn w:val="Standaardtabel"/>
    <w:rsid w:val="00965541"/>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Algemeen">
    <w:name w:val="KopAlgemeen"/>
    <w:basedOn w:val="Standaard"/>
    <w:rsid w:val="00C27304"/>
    <w:rPr>
      <w:b/>
      <w:smallCaps/>
      <w:sz w:val="22"/>
    </w:rPr>
  </w:style>
  <w:style w:type="character" w:customStyle="1" w:styleId="VoettekstChar">
    <w:name w:val="Voettekst Char"/>
    <w:basedOn w:val="Standaardalinea-lettertype"/>
    <w:link w:val="Voettekst"/>
    <w:uiPriority w:val="99"/>
    <w:rsid w:val="002B6523"/>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aba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2022</Words>
  <Characters>11123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Stade Fax</vt:lpstr>
    </vt:vector>
  </TitlesOfParts>
  <Company>Stichting Stade</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Stade Fax</dc:title>
  <dc:subject>Fax sjabloon</dc:subject>
  <dc:creator>B. Parent</dc:creator>
  <cp:lastModifiedBy>Susanne - De Communicatie Factor</cp:lastModifiedBy>
  <cp:revision>2</cp:revision>
  <cp:lastPrinted>2006-02-21T11:17:00Z</cp:lastPrinted>
  <dcterms:created xsi:type="dcterms:W3CDTF">2018-07-22T11:02:00Z</dcterms:created>
  <dcterms:modified xsi:type="dcterms:W3CDTF">2018-07-22T11:02:00Z</dcterms:modified>
  <cp:category>Huisstijl</cp:category>
</cp:coreProperties>
</file>